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ns0:document xmlns:ns0="http://schemas.openxmlformats.org/wordprocessingml/2006/main" xmlns:ns1="http://schemas.openxmlformats.org/markup-compatibility/2006" xmlns:ns2="http://schemas.microsoft.com/office/word/2010/wordml" ns1:Ignorable="w14 w15 w16se w16cid w16 w16cex w16sdtdh w16sdtfl w16du wp14">
  <ns0:body>
    <ns0:p ns2:paraId="6A48FC2A" ns2:textId="77777777" ns0:rsidR="00301DD7" ns0:rsidRDefault="00000000">
      <ns0:pPr>
        <ns0:pStyle ns0:val="Rubrik1"/>
        <ns0:keepNext ns0:val="0"/>
        <ns0:keepLines ns0:val="0"/>
        <ns0:spacing ns0:before="480"/>
        <ns0:rPr>
          <ns0:rFonts ns0:ascii="Times New Roman" ns0:eastAsia="Times New Roman" ns0:hAnsi="Times New Roman" ns0:cs="Times New Roman"/>
          <ns0:b/>
          <ns0:bCs/>
          <ns0:sz ns0:val="28"/>
          <ns0:szCs ns0:val="28"/>
        </ns0:rPr>
      </ns0:pPr>
      <ns0:bookmarkStart ns0:id="0" ns0:name="_4nnyelbokpvi" ns0:colFirst="0" ns0:colLast="0"/>
      <ns0:bookmarkEnd ns0:id="0"/>
      <ns0:r>
        <ns0:rPr>
          <ns0:b/>
          <ns0:bCs/>
          <ns0:sz ns0:val="46"/>
          <ns0:szCs ns0:val="46"/>
        </ns0:rPr>
        <ns0:t>Verksamhetsberättelse 2025</ns0:t>
      </ns0:r>
    </ns0:p>
    <ns0:tbl>
      <ns0:tblPr>
        <ns0:tblStyle ns0:val="a"/>
        <ns0:tblW ns0:w="9025" ns0:type="dxa"/>
        <ns0:tblInd ns0:w="0" ns0:type="dxa"/>
        <ns0:tblBorders>
          <ns0:top ns0:val="nil"/>
          <ns0:left ns0:val="nil"/>
          <ns0:bottom ns0:val="nil"/>
          <ns0:right ns0:val="nil"/>
          <ns0:insideH ns0:val="nil"/>
          <ns0:insideV ns0:val="nil"/>
        </ns0:tblBorders>
        <ns0:tblLayout ns0:type="fixed"/>
        <ns0:tblLook ns0:val="0600" ns0:firstRow="0" ns0:lastRow="0" ns0:firstColumn="0" ns0:lastColumn="0" ns0:noHBand="1" ns0:noVBand="1"/>
      </ns0:tblPr>
      <ns0:tblGrid>
        <ns0:gridCol ns0:w="3216"/>
        <ns0:gridCol ns0:w="5809"/>
      </ns0:tblGrid>
      <ns0:tr ns0:rsidR="00301DD7" ns2:paraId="0770A490" ns2:textId="77777777">
        <ns0:trPr>
          <ns0:trHeight ns0:val="465"/>
        </ns0:trPr>
        <ns0:tc>
          <ns0:tcPr>
            <ns0:tcW ns0:w="3216" ns0:type="dxa"/>
            <ns0:tcBorders>
              <ns0:top ns0:val="single" ns0:sz="5" ns0:space="0" ns0:color="CCCCCC"/>
              <ns0:left ns0:val="single" ns0:sz="5" ns0:space="0" ns0:color="CCCCCC"/>
              <ns0:bottom ns0:val="single" ns0:sz="5" ns0:space="0" ns0:color="CCCCCC"/>
              <ns0:right ns0:val="single" ns0:sz="5" ns0:space="0" ns0:color="CCCCCC"/>
            </ns0:tcBorders>
            <ns0:shd ns0:val="clear" ns0:color="auto" ns0:fill="F2F2F2"/>
            <ns0:tcMar>
              <ns0:top ns0:w="100" ns0:type="dxa"/>
              <ns0:left ns0:w="140" ns0:type="dxa"/>
              <ns0:bottom ns0:w="100" ns0:type="dxa"/>
              <ns0:right ns0:w="140" ns0:type="dxa"/>
            </ns0:tcMar>
          </ns0:tcPr>
          <ns0:p ns2:paraId="0CFEC182" ns2:textId="77777777" ns0:rsidR="00301DD7" ns0:rsidRDefault="00000000">
            <ns0:pPr>
              <ns0:jc ns0:val="both"/>
              <ns0:rPr>
                <ns0:rFonts ns0:ascii="Times New Roman" ns0:eastAsia="Times New Roman" ns0:hAnsi="Times New Roman" ns0:cs="Times New Roman"/>
                <ns0:b/>
                <ns0:bCs/>
              </ns0:rPr>
            </ns0:pPr>
            <ns0:r>
              <ns0:rPr>
                <ns0:rFonts ns0:ascii="Times New Roman" ns0:eastAsia="Times New Roman" ns0:hAnsi="Times New Roman" ns0:cs="Times New Roman"/>
                <ns0:b/>
                <ns0:bCs/>
              </ns0:rPr>
              <ns0:t>Förening</ns0:t>
            </ns0:r>
          </ns0:p>
        </ns0:tc>
        <ns0:tc>
          <ns0:tcPr>
            <ns0:tcW ns0:w="5809" ns0:type="dxa"/>
            <ns0:tcBorders>
              <ns0:top ns0:val="single" ns0:sz="5" ns0:space="0" ns0:color="CCCCCC"/>
              <ns0:left ns0:val="nil"/>
              <ns0:bottom ns0:val="single" ns0:sz="5" ns0:space="0" ns0:color="CCCCCC"/>
              <ns0:right ns0:val="single" ns0:sz="5" ns0:space="0" ns0:color="CCCCCC"/>
            </ns0:tcBorders>
            <ns0:tcMar>
              <ns0:top ns0:w="100" ns0:type="dxa"/>
              <ns0:left ns0:w="140" ns0:type="dxa"/>
              <ns0:bottom ns0:w="100" ns0:type="dxa"/>
              <ns0:right ns0:w="140" ns0:type="dxa"/>
            </ns0:tcMar>
          </ns0:tcPr>
          <ns0:p ns2:paraId="2452616F" ns2:textId="77777777" ns0:rsidR="00301DD7" ns0:rsidRDefault="00000000">
            <ns0:pPr>
              <ns0:jc ns0:val="both"/>
              <ns0:rPr>
                <ns0:rFonts ns0:ascii="Times New Roman" ns0:eastAsia="Times New Roman" ns0:hAnsi="Times New Roman" ns0:cs="Times New Roman"/>
              </ns0:rPr>
            </ns0:pPr>
            <ns0:r>
              <ns0:rPr>
                <ns0:rFonts ns0:ascii="Times New Roman" ns0:eastAsia="Times New Roman" ns0:hAnsi="Times New Roman" ns0:cs="Times New Roman"/>
              </ns0:rPr>
              <ns0:t>Åldrandefonden</ns0:t>
            </ns0:r>
          </ns0:p>
        </ns0:tc>
      </ns0:tr>
      <ns0:tr ns0:rsidR="00301DD7" ns2:paraId="16AD81AA" ns2:textId="77777777">
        <ns0:trPr>
          <ns0:trHeight ns0:val="465"/>
        </ns0:trPr>
        <ns0:tc>
          <ns0:tcPr>
            <ns0:tcW ns0:w="3216" ns0:type="dxa"/>
            <ns0:tcBorders>
              <ns0:top ns0:val="nil"/>
              <ns0:left ns0:val="single" ns0:sz="5" ns0:space="0" ns0:color="CCCCCC"/>
              <ns0:bottom ns0:val="single" ns0:sz="5" ns0:space="0" ns0:color="CCCCCC"/>
              <ns0:right ns0:val="single" ns0:sz="5" ns0:space="0" ns0:color="CCCCCC"/>
            </ns0:tcBorders>
            <ns0:shd ns0:val="clear" ns0:color="auto" ns0:fill="F2F2F2"/>
            <ns0:tcMar>
              <ns0:top ns0:w="100" ns0:type="dxa"/>
              <ns0:left ns0:w="140" ns0:type="dxa"/>
              <ns0:bottom ns0:w="100" ns0:type="dxa"/>
              <ns0:right ns0:w="140" ns0:type="dxa"/>
            </ns0:tcMar>
          </ns0:tcPr>
          <ns0:p ns2:paraId="0765D57F" ns2:textId="77777777" ns0:rsidR="00301DD7" ns0:rsidRDefault="00000000">
            <ns0:pPr>
              <ns0:jc ns0:val="both"/>
              <ns0:rPr>
                <ns0:rFonts ns0:ascii="Times New Roman" ns0:eastAsia="Times New Roman" ns0:hAnsi="Times New Roman" ns0:cs="Times New Roman"/>
                <ns0:b/>
                <ns0:bCs/>
              </ns0:rPr>
            </ns0:pPr>
            <ns0:r>
              <ns0:rPr>
                <ns0:rFonts ns0:ascii="Times New Roman" ns0:eastAsia="Times New Roman" ns0:hAnsi="Times New Roman" ns0:cs="Times New Roman"/>
                <ns0:b/>
                <ns0:bCs/>
              </ns0:rPr>
              <ns0:t>Organisationsnummer</ns0:t>
            </ns0:r>
          </ns0:p>
        </ns0:tc>
        <ns0:tc>
          <ns0:tcPr>
            <ns0:tcW ns0:w="5809" ns0:type="dxa"/>
            <ns0:tcBorders>
              <ns0:top ns0:val="nil"/>
              <ns0:left ns0:val="nil"/>
              <ns0:bottom ns0:val="single" ns0:sz="5" ns0:space="0" ns0:color="CCCCCC"/>
              <ns0:right ns0:val="single" ns0:sz="5" ns0:space="0" ns0:color="CCCCCC"/>
            </ns0:tcBorders>
            <ns0:tcMar>
              <ns0:top ns0:w="100" ns0:type="dxa"/>
              <ns0:left ns0:w="140" ns0:type="dxa"/>
              <ns0:bottom ns0:w="100" ns0:type="dxa"/>
              <ns0:right ns0:w="140" ns0:type="dxa"/>
            </ns0:tcMar>
          </ns0:tcPr>
          <ns0:p ns2:paraId="68BC30EA" ns2:textId="77777777" ns0:rsidR="00301DD7" ns0:rsidRDefault="00000000">
            <ns0:pPr>
              <ns0:jc ns0:val="both"/>
              <ns0:rPr>
                <ns0:rFonts ns0:ascii="Times New Roman" ns0:eastAsia="Times New Roman" ns0:hAnsi="Times New Roman" ns0:cs="Times New Roman"/>
              </ns0:rPr>
            </ns0:pPr>
            <ns0:proofErr ns0:type="gramStart"/>
            <ns0:r>
              <ns0:rPr>
                <ns0:rFonts ns0:ascii="Times New Roman" ns0:eastAsia="Times New Roman" ns0:hAnsi="Times New Roman" ns0:cs="Times New Roman"/>
              </ns0:rPr>
              <ns0:t>802495-2981</ns0:t>
            </ns0:r>
            <ns0:proofErr ns0:type="gramEnd"/>
          </ns0:p>
        </ns0:tc>
      </ns0:tr>
      <ns0:tr ns0:rsidR="00301DD7" ns2:paraId="6FCED2DE" ns2:textId="77777777">
        <ns0:trPr>
          <ns0:trHeight ns0:val="465"/>
        </ns0:trPr>
        <ns0:tc>
          <ns0:tcPr>
            <ns0:tcW ns0:w="3216" ns0:type="dxa"/>
            <ns0:tcBorders>
              <ns0:top ns0:val="nil"/>
              <ns0:left ns0:val="single" ns0:sz="5" ns0:space="0" ns0:color="CCCCCC"/>
              <ns0:bottom ns0:val="single" ns0:sz="5" ns0:space="0" ns0:color="CCCCCC"/>
              <ns0:right ns0:val="single" ns0:sz="5" ns0:space="0" ns0:color="CCCCCC"/>
            </ns0:tcBorders>
            <ns0:shd ns0:val="clear" ns0:color="auto" ns0:fill="F2F2F2"/>
            <ns0:tcMar>
              <ns0:top ns0:w="100" ns0:type="dxa"/>
              <ns0:left ns0:w="140" ns0:type="dxa"/>
              <ns0:bottom ns0:w="100" ns0:type="dxa"/>
              <ns0:right ns0:w="140" ns0:type="dxa"/>
            </ns0:tcMar>
          </ns0:tcPr>
          <ns0:p ns2:paraId="19540584" ns2:textId="77777777" ns0:rsidR="00301DD7" ns0:rsidRDefault="00000000">
            <ns0:pPr>
              <ns0:jc ns0:val="both"/>
              <ns0:rPr>
                <ns0:rFonts ns0:ascii="Times New Roman" ns0:eastAsia="Times New Roman" ns0:hAnsi="Times New Roman" ns0:cs="Times New Roman"/>
                <ns0:b/>
                <ns0:bCs/>
              </ns0:rPr>
            </ns0:pPr>
            <ns0:r>
              <ns0:rPr>
                <ns0:rFonts ns0:ascii="Times New Roman" ns0:eastAsia="Times New Roman" ns0:hAnsi="Times New Roman" ns0:cs="Times New Roman"/>
                <ns0:b/>
                <ns0:bCs/>
              </ns0:rPr>
              <ns0:t>Datum</ns0:t>
            </ns0:r>
          </ns0:p>
        </ns0:tc>
        <ns0:tc>
          <ns0:tcPr>
            <ns0:tcW ns0:w="5809" ns0:type="dxa"/>
            <ns0:tcBorders>
              <ns0:top ns0:val="nil"/>
              <ns0:left ns0:val="nil"/>
              <ns0:bottom ns0:val="single" ns0:sz="5" ns0:space="0" ns0:color="CCCCCC"/>
              <ns0:right ns0:val="single" ns0:sz="5" ns0:space="0" ns0:color="CCCCCC"/>
            </ns0:tcBorders>
            <ns0:tcMar>
              <ns0:top ns0:w="100" ns0:type="dxa"/>
              <ns0:left ns0:w="140" ns0:type="dxa"/>
              <ns0:bottom ns0:w="100" ns0:type="dxa"/>
              <ns0:right ns0:w="140" ns0:type="dxa"/>
            </ns0:tcMar>
          </ns0:tcPr>
          <ns0:p ns2:paraId="4764599E" ns2:textId="77777777" ns0:rsidR="00301DD7" ns0:rsidRDefault="00000000">
            <ns0:pPr>
              <ns0:jc ns0:val="both"/>
              <ns0:rPr>
                <ns0:rFonts ns0:ascii="Times New Roman" ns0:eastAsia="Times New Roman" ns0:hAnsi="Times New Roman" ns0:cs="Times New Roman"/>
              </ns0:rPr>
            </ns0:pPr>
            <ns0:r>
              <ns0:rPr>
                <ns0:rFonts ns0:ascii="Times New Roman" ns0:eastAsia="Times New Roman" ns0:hAnsi="Times New Roman" ns0:cs="Times New Roman"/>
              </ns0:rPr>
              <ns0:t>2025-12-22</ns0:t>
            </ns0:r>
          </ns0:p>
        </ns0:tc>
      </ns0:tr>
      <ns0:tr ns0:rsidR="00301DD7" ns2:paraId="674DE764" ns2:textId="77777777">
        <ns0:trPr>
          <ns0:trHeight ns0:val="465"/>
        </ns0:trPr>
        <ns0:tc>
          <ns0:tcPr>
            <ns0:tcW ns0:w="3216" ns0:type="dxa"/>
            <ns0:tcBorders>
              <ns0:top ns0:val="nil"/>
              <ns0:left ns0:val="single" ns0:sz="5" ns0:space="0" ns0:color="CCCCCC"/>
              <ns0:bottom ns0:val="single" ns0:sz="5" ns0:space="0" ns0:color="CCCCCC"/>
              <ns0:right ns0:val="single" ns0:sz="5" ns0:space="0" ns0:color="CCCCCC"/>
            </ns0:tcBorders>
            <ns0:shd ns0:val="clear" ns0:color="auto" ns0:fill="F2F2F2"/>
            <ns0:tcMar>
              <ns0:top ns0:w="100" ns0:type="dxa"/>
              <ns0:left ns0:w="140" ns0:type="dxa"/>
              <ns0:bottom ns0:w="100" ns0:type="dxa"/>
              <ns0:right ns0:w="140" ns0:type="dxa"/>
            </ns0:tcMar>
          </ns0:tcPr>
          <ns0:p ns2:paraId="6C7C91FF" ns2:textId="77777777" ns0:rsidR="00301DD7" ns0:rsidRDefault="00000000">
            <ns0:pPr>
              <ns0:jc ns0:val="both"/>
              <ns0:rPr>
                <ns0:rFonts ns0:ascii="Times New Roman" ns0:eastAsia="Times New Roman" ns0:hAnsi="Times New Roman" ns0:cs="Times New Roman"/>
                <ns0:b/>
                <ns0:bCs/>
              </ns0:rPr>
            </ns0:pPr>
            <ns0:r>
              <ns0:rPr>
                <ns0:rFonts ns0:ascii="Times New Roman" ns0:eastAsia="Times New Roman" ns0:hAnsi="Times New Roman" ns0:cs="Times New Roman"/>
                <ns0:b/>
                <ns0:bCs/>
              </ns0:rPr>
              <ns0:t>Skriven av</ns0:t>
            </ns0:r>
          </ns0:p>
        </ns0:tc>
        <ns0:tc>
          <ns0:tcPr>
            <ns0:tcW ns0:w="5809" ns0:type="dxa"/>
            <ns0:tcBorders>
              <ns0:top ns0:val="nil"/>
              <ns0:left ns0:val="nil"/>
              <ns0:bottom ns0:val="single" ns0:sz="5" ns0:space="0" ns0:color="CCCCCC"/>
              <ns0:right ns0:val="single" ns0:sz="5" ns0:space="0" ns0:color="CCCCCC"/>
            </ns0:tcBorders>
            <ns0:tcMar>
              <ns0:top ns0:w="100" ns0:type="dxa"/>
              <ns0:left ns0:w="140" ns0:type="dxa"/>
              <ns0:bottom ns0:w="100" ns0:type="dxa"/>
              <ns0:right ns0:w="140" ns0:type="dxa"/>
            </ns0:tcMar>
          </ns0:tcPr>
          <ns0:p ns2:paraId="01F9CD84" ns2:textId="77777777" ns0:rsidR="00301DD7" ns0:rsidRDefault="00000000">
            <ns0:pPr>
              <ns0:jc ns0:val="both"/>
              <ns0:rPr>
                <ns0:rFonts ns0:ascii="Times New Roman" ns0:eastAsia="Times New Roman" ns0:hAnsi="Times New Roman" ns0:cs="Times New Roman"/>
              </ns0:rPr>
            </ns0:pPr>
            <ns0:r>
              <ns0:rPr>
                <ns0:rFonts ns0:ascii="Times New Roman" ns0:eastAsia="Times New Roman" ns0:hAnsi="Times New Roman" ns0:cs="Times New Roman"/>
              </ns0:rPr>
              <ns0:t>Linus Petersson</ns0:t>
            </ns0:r>
          </ns0:p>
        </ns0:tc>
      </ns0:tr>
    </ns0:tbl>
    <ns0:p ns2:paraId="32B2C824" ns2:textId="77777777" ns0:rsidR="00301DD7" ns0:rsidRDefault="00000000">
      <ns0:pPr>
        <ns0:pStyle ns0:val="Rubrik2"/>
        <ns0:keepNext ns0:val="0"/>
        <ns0:keepLines ns0:val="0"/>
        <ns0:spacing ns0:after="80"/>
        <ns0:rPr>
          <ns0:b/>
          <ns0:bCs/>
          <ns0:sz ns0:val="34"/>
          <ns0:szCs ns0:val="34"/>
        </ns0:rPr>
      </ns0:pPr>
      <ns0:bookmarkStart ns0:id="1" ns0:name="_3064usd1lwsu" ns0:colFirst="0" ns0:colLast="0"/>
      <ns0:bookmarkEnd ns0:id="1"/>
      <ns0:r>
        <ns0:rPr>
          <ns0:b/>
          <ns0:bCs/>
          <ns0:sz ns0:val="34"/>
          <ns0:szCs ns0:val="34"/>
        </ns0:rPr>
        <ns0:t>Inledning</ns0:t>
      </ns0:r>
    </ns0:p>
    <ns0:p ns2:paraId="0FB4CB46" ns2:textId="77777777" ns0:rsidR="00301DD7" ns0:rsidRDefault="00000000">
      <ns0:pPr>
        <ns0:spacing ns0:before="240" ns0:after="240"/>
      </ns0:pPr>
      <ns0:r>
        <ns0:t xml:space="preserve">Under verksamhetsåret 2025 har Åldrandefonden fortsatt sitt arbete med att främja kunskap och folkbildning kring hälsa, livsstil och ett längre friskt liv. Föreningens verksamhet har under året präglats av både strategiskt utvecklingsarbete och utåtriktade aktiviteter med fokus på kunskapsspridning, samhällsdialog och organisering av ett växande svenskt </ns0:t>
      </ns0:r>
      <ns0:proofErr ns0:type="spellStart"/>
      <ns0:r>
        <ns0:t>longevity</ns0:t>
      </ns0:r>
      <ns0:proofErr ns0:type="spellEnd"/>
      <ns0:r>
        <ns0:t>-ekosystem.</ns0:t>
      </ns0:r>
    </ns0:p>
    <ns0:p ns2:paraId="25E6E6C4" ns2:textId="77777777" ns0:rsidR="00301DD7" ns0:rsidRDefault="00000000">
      <ns0:pPr>
        <ns0:spacing ns0:before="240" ns0:after="240"/>
      </ns0:pPr>
      <ns0:r>
        <ns0:t xml:space="preserve">Arbetet har särskilt omfattat planering och bidragsansökan för en internationell </ns0:t>
      </ns0:r>
      <ns0:proofErr ns0:type="spellStart"/>
      <ns0:r>
        <ns0:t>longevity</ns0:t>
      </ns0:r>
      <ns0:proofErr ns0:type="spellEnd"/>
      <ns0:r>
        <ns0:t>-konferens i Falkenberg, en förstudie kring möjligheten att etablera ett nytt konto för att stärka föreningens verksamhet samt en kartläggning av externa finansieringsmöjligheter för framtida strategiska satsningar. Föreningen har därutöver genomfört och medverkat i flera kunskapshöjande aktiviteter vid svenska universitet och i samhällsdebatten, bland annat genom föreläsningar riktade till studenter och medverkan i en paneldebatt under Almedalsveckan.</ns0:t>
      </ns0:r>
    </ns0:p>
    <ns0:p ns2:paraId="262FB8BC" ns2:textId="77777777" ns0:rsidR="00301DD7" ns0:rsidRDefault="00000000">
      <ns0:pPr>
        <ns0:spacing ns0:before="240" ns0:after="240"/>
      </ns0:pPr>
      <ns0:r>
        <ns0:t>Dessa initiativ har lagt en viktig grund för föreningens fortsatta utveckling under kommande verksamhetsår.</ns0:t>
      </ns0:r>
    </ns0:p>
    <ns0:p ns2:paraId="0FCEBB5F" ns2:textId="77777777" ns0:rsidR="00301DD7" ns0:rsidRDefault="00000000">
      <ns0:pPr>
        <ns0:pStyle ns0:val="Rubrik2"/>
        <ns0:keepNext ns0:val="0"/>
        <ns0:keepLines ns0:val="0"/>
        <ns0:spacing ns0:after="80"/>
        <ns0:rPr>
          <ns0:b/>
          <ns0:bCs/>
          <ns0:sz ns0:val="34"/>
          <ns0:szCs ns0:val="34"/>
        </ns0:rPr>
      </ns0:pPr>
      <ns0:bookmarkStart ns0:id="2" ns0:name="_dlg0icpzm1tl" ns0:colFirst="0" ns0:colLast="0"/>
      <ns0:bookmarkEnd ns0:id="2"/>
      <ns0:r>
        <ns0:rPr>
          <ns0:b/>
          <ns0:bCs/>
          <ns0:sz ns0:val="34"/>
          <ns0:szCs ns0:val="34"/>
        </ns0:rPr>
        <ns0:t>Verksamhet under året</ns0:t>
      </ns0:r>
    </ns0:p>
    <ns0:p ns2:paraId="08F6F266" ns2:textId="77777777" ns0:rsidR="00301DD7" ns0:rsidRDefault="00000000">
      <ns0:pPr>
        <ns0:pStyle ns0:val="Rubrik3"/>
        <ns0:keepNext ns0:val="0"/>
        <ns0:keepLines ns0:val="0"/>
        <ns0:spacing ns0:before="280"/>
        <ns0:rPr>
          <ns0:b/>
          <ns0:bCs/>
          <ns0:color ns0:val="000000"/>
          <ns0:sz ns0:val="26"/>
          <ns0:szCs ns0:val="26"/>
        </ns0:rPr>
      </ns0:pPr>
      <ns0:bookmarkStart ns0:id="3" ns0:name="_1fbywrhnerbc" ns0:colFirst="0" ns0:colLast="0"/>
      <ns0:bookmarkEnd ns0:id="3"/>
      <ns0:r>
        <ns0:rPr>
          <ns0:b/>
          <ns0:bCs/>
          <ns0:color ns0:val="000000"/>
          <ns0:sz ns0:val="26"/>
          <ns0:szCs ns0:val="26"/>
        </ns0:rPr>
        <ns0:t xml:space="preserve">Projekt 1: Nordens </ns0:t>
      </ns0:r>
      <ns0:proofErr ns0:type="spellStart"/>
      <ns0:r>
        <ns0:rPr>
          <ns0:b/>
          <ns0:bCs/>
          <ns0:color ns0:val="000000"/>
          <ns0:sz ns0:val="26"/>
          <ns0:szCs ns0:val="26"/>
        </ns0:rPr>
        <ns0:t>Blue</ns0:t>
      </ns0:r>
      <ns0:proofErr ns0:type="spellEnd"/>
      <ns0:r>
        <ns0:rPr>
          <ns0:b/>
          <ns0:bCs/>
          <ns0:color ns0:val="000000"/>
          <ns0:sz ns0:val="26"/>
          <ns0:szCs ns0:val="26"/>
        </ns0:rPr>
        <ns0:t xml:space="preserve"> </ns0:t>
      </ns0:r>
      <ns0:proofErr ns0:type="spellStart"/>
      <ns0:r>
        <ns0:rPr>
          <ns0:b/>
          <ns0:bCs/>
          <ns0:color ns0:val="000000"/>
          <ns0:sz ns0:val="26"/>
          <ns0:szCs ns0:val="26"/>
        </ns0:rPr>
        <ns0:t>Zone</ns0:t>
      </ns0:r>
      <ns0:proofErr ns0:type="spellEnd"/>
      <ns0:r>
        <ns0:rPr>
          <ns0:b/>
          <ns0:bCs/>
          <ns0:color ns0:val="000000"/>
          <ns0:sz ns0:val="26"/>
          <ns0:szCs ns0:val="26"/>
        </ns0:rPr>
        <ns0:t xml:space="preserve"> – internationell </ns0:t>
      </ns0:r>
      <ns0:proofErr ns0:type="spellStart"/>
      <ns0:r>
        <ns0:rPr>
          <ns0:b/>
          <ns0:bCs/>
          <ns0:color ns0:val="000000"/>
          <ns0:sz ns0:val="26"/>
          <ns0:szCs ns0:val="26"/>
        </ns0:rPr>
        <ns0:t>longevity</ns0:t>
      </ns0:r>
      <ns0:proofErr ns0:type="spellEnd"/>
      <ns0:r>
        <ns0:rPr>
          <ns0:b/>
          <ns0:bCs/>
          <ns0:color ns0:val="000000"/>
          <ns0:sz ns0:val="26"/>
          <ns0:szCs ns0:val="26"/>
        </ns0:rPr>
        <ns0:t>-konferens i Falkenberg</ns0:t>
      </ns0:r>
    </ns0:p>
    <ns0:p ns2:paraId="04BDE017" ns2:textId="77777777" ns0:rsidR="00301DD7" ns0:rsidRDefault="00000000">
      <ns0:pPr>
        <ns0:spacing ns0:before="240" ns0:after="240"/>
      </ns0:pPr>
      <ns0:r>
        <ns0:t xml:space="preserve">Föreningen arbetade under året med att ta fram och lämna in en bidragsansökan för projektet </ns0:t>
      </ns0:r>
      <ns0:r>
        <ns0:rPr>
          <ns0:i/>
          <ns0:iCs/>
        </ns0:rPr>
        <ns0:t xml:space="preserve">Nordens </ns0:t>
      </ns0:r>
      <ns0:proofErr ns0:type="spellStart"/>
      <ns0:r>
        <ns0:rPr>
          <ns0:i/>
          <ns0:iCs/>
        </ns0:rPr>
        <ns0:t>Blue</ns0:t>
      </ns0:r>
      <ns0:proofErr ns0:type="spellEnd"/>
      <ns0:r>
        <ns0:rPr>
          <ns0:i/>
          <ns0:iCs/>
        </ns0:rPr>
        <ns0:t xml:space="preserve"> </ns0:t>
      </ns0:r>
      <ns0:proofErr ns0:type="spellStart"/>
      <ns0:r>
        <ns0:rPr>
          <ns0:i/>
          <ns0:iCs/>
        </ns0:rPr>
        <ns0:t>Zone</ns0:t>
      </ns0:r>
      <ns0:proofErr ns0:type="spellEnd"/>
      <ns0:r>
        <ns0:t xml:space="preserve">, en planerad internationell konferens och kunskapsvecka i Falkenberg med fokus på </ns0:t>
      </ns0:r>
      <ns0:proofErr ns0:type="spellStart"/>
      <ns0:r>
        <ns0:t>longevity</ns0:t>
      </ns0:r>
      <ns0:proofErr ns0:type="spellEnd"/>
      <ns0:r>
        <ns0:t xml:space="preserve">, folkhälsa och livskvalitet. Syftet var att etablera Falkenberg som en nordisk förebild för hälsa och ett långt friskt liv genom att samla internationella experter, lokala aktörer och föreningsliv i öppna föreläsningar, workshops och ett </ns0:t>
      </ns0:r>
      <ns0:proofErr ns0:type="spellStart"/>
      <ns0:r>
        <ns0:t>hackathon</ns0:t>
      </ns0:r>
      <ns0:proofErr ns0:type="spellEnd"/>
      <ns0:r>
        <ns0:t>.</ns0:t>
      </ns0:r>
    </ns0:p>
    <ns0:p ns2:paraId="034A8C34" ns2:textId="77777777" ns0:rsidR="00301DD7" ns0:rsidRDefault="00000000">
      <ns0:pPr>
        <ns0:spacing ns0:before="240" ns0:after="240"/>
      </ns0:pPr>
      <ns0:r>
        <ns0:lastRenderedPageBreak/>
        <ns0:t>Projektet syftar till att skapa konkret nytta för invånare genom folkbildning, stärkt föreningsliv och långsiktig kunskapsspridning genom rapporter och inspelat material. En ansökan om 250 000 kronor lämnades in för att möjliggöra ett öppet och inkluderande arrangemang där allmänheten och lokala ideella aktörer ges tillgång till den senaste kunskapen inom området.</ns0:t>
      </ns0:r>
    </ns0:p>
    <ns0:p ns2:paraId="10720AD3" ns2:textId="77777777" ns0:rsidR="00301DD7" ns0:rsidRDefault="00000000">
      <ns0:pPr>
        <ns0:pStyle ns0:val="Rubrik3"/>
        <ns0:keepNext ns0:val="0"/>
        <ns0:keepLines ns0:val="0"/>
        <ns0:spacing ns0:before="280"/>
        <ns0:rPr>
          <ns0:b/>
          <ns0:bCs/>
          <ns0:color ns0:val="000000"/>
          <ns0:sz ns0:val="26"/>
          <ns0:szCs ns0:val="26"/>
        </ns0:rPr>
      </ns0:pPr>
      <ns0:bookmarkStart ns0:id="4" ns0:name="_y4odvx4hpfdb" ns0:colFirst="0" ns0:colLast="0"/>
      <ns0:bookmarkEnd ns0:id="4"/>
      <ns0:r>
        <ns0:rPr>
          <ns0:b/>
          <ns0:bCs/>
          <ns0:color ns0:val="000000"/>
          <ns0:sz ns0:val="26"/>
          <ns0:szCs ns0:val="26"/>
        </ns0:rPr>
        <ns0:t>Projekt 2: Förstudie kring nytt konto och framtida finansiering</ns0:t>
      </ns0:r>
    </ns0:p>
    <ns0:p ns2:paraId="0215F901" ns2:textId="77777777" ns0:rsidR="00301DD7" ns0:rsidRDefault="00000000">
      <ns0:pPr>
        <ns0:spacing ns0:before="240" ns0:after="240"/>
      </ns0:pPr>
      <ns0:r>
        <ns0:t>Under året genomförde föreningen även en förstudie kring möjligheten att öppna ett 90-konto som en del av den långsiktiga verksamhetsutvecklingen. Arbetet omfattade ekonomiska beräkningar och uppskattningar av vilken insamlingsnivå som skulle krävas för att skapa en hållbar drift av verksamheten.</ns0:t>
      </ns0:r>
    </ns0:p>
    <ns0:p ns2:paraId="1FFE3F42" ns2:textId="77777777" ns0:rsidR="00301DD7" ns0:rsidRDefault="00000000">
      <ns0:pPr>
        <ns0:spacing ns0:before="240" ns0:after="240"/>
      </ns0:pPr>
      <ns0:r>
        <ns0:t>Slutsatsen var att projektet fortsatt bedöms som intressant och genomförbart på sikt, men att föreningen för närvarande saknar tillräckliga volontärresurser för att driva arbetet vidare. Projektet är därför tillfälligt pausat i avvaktan på bättre organisatoriska förutsättningar.</ns0:t>
      </ns0:r>
    </ns0:p>
    <ns0:p ns2:paraId="77CD7AAD" ns2:textId="77777777" ns0:rsidR="00301DD7" ns0:rsidRDefault="00000000">
      <ns0:pPr>
        <ns0:pStyle ns0:val="Rubrik3"/>
        <ns0:keepNext ns0:val="0"/>
        <ns0:keepLines ns0:val="0"/>
        <ns0:spacing ns0:before="280"/>
        <ns0:rPr>
          <ns0:b/>
          <ns0:bCs/>
          <ns0:color ns0:val="000000"/>
          <ns0:sz ns0:val="26"/>
          <ns0:szCs ns0:val="26"/>
        </ns0:rPr>
      </ns0:pPr>
      <ns0:bookmarkStart ns0:id="5" ns0:name="_2cfkix2sm3dc" ns0:colFirst="0" ns0:colLast="0"/>
      <ns0:bookmarkEnd ns0:id="5"/>
      <ns0:r>
        <ns0:rPr>
          <ns0:b/>
          <ns0:bCs/>
          <ns0:color ns0:val="000000"/>
          <ns0:sz ns0:val="26"/>
          <ns0:szCs ns0:val="26"/>
        </ns0:rPr>
        <ns0:t>Projekt 3: Utredning av finansieringsmöjligheter för strategiska satsningar</ns0:t>
      </ns0:r>
    </ns0:p>
    <ns0:p ns2:paraId="20E83C6E" ns2:textId="77777777" ns0:rsidR="00301DD7" ns0:rsidRDefault="00000000">
      <ns0:pPr>
        <ns0:spacing ns0:before="240" ns0:after="240"/>
      </ns0:pPr>
      <ns0:r>
        <ns0:t>Under året genomförde föreningen en utredning kring möjligheten att söka externa medel för att finansiera strategiskt viktiga projekt inom verksamheten. Arbetet omfattade kartläggning och bedömning av relevanta finansieringskällor i Sverige, däribland Allmänna arvsfonden, Vinnova samt olika oberoende stiftelser.</ns0:t>
      </ns0:r>
    </ns0:p>
    <ns0:p ns2:paraId="08630BED" ns2:textId="77777777" ns0:rsidR="00301DD7" ns0:rsidRDefault="00000000">
      <ns0:pPr>
        <ns0:spacing ns0:before="240" ns0:after="240"/>
      </ns0:pPr>
      <ns0:r>
        <ns0:t>Utredningen visade att det finns goda möjligheter att söka stöd för framtida satsningar inom föreningens verksamhetsområde. Arbetet bedöms som framgångsrikt och under 2026 planerar föreningen att gå vidare med en eller flera konkreta ansökningar.</ns0:t>
      </ns0:r>
    </ns0:p>
    <ns0:p ns2:paraId="5ACD2CE8" ns2:textId="77777777" ns0:rsidR="00301DD7" ns0:rsidRDefault="00000000">
      <ns0:pPr>
        <ns0:pStyle ns0:val="Rubrik2"/>
        <ns0:keepNext ns0:val="0"/>
        <ns0:keepLines ns0:val="0"/>
        <ns0:spacing ns0:after="80"/>
        <ns0:rPr>
          <ns0:b/>
          <ns0:bCs/>
          <ns0:sz ns0:val="34"/>
          <ns0:szCs ns0:val="34"/>
        </ns0:rPr>
      </ns0:pPr>
      <ns0:bookmarkStart ns0:id="6" ns0:name="_c1idth41alvh" ns0:colFirst="0" ns0:colLast="0"/>
      <ns0:bookmarkEnd ns0:id="6"/>
      <ns0:r>
        <ns0:rPr>
          <ns0:b/>
          <ns0:bCs/>
          <ns0:sz ns0:val="26"/>
          <ns0:szCs ns0:val="26"/>
        </ns0:rPr>
        <ns0:t>Projekt 4: Föreläsningar vid svenska universitet och stöd till studentorganisering</ns0:t>
      </ns0:r>
    </ns0:p>
    <ns0:p ns2:paraId="0C40A7C3" ns2:textId="77777777" ns0:rsidR="00301DD7" ns0:rsidRDefault="00000000">
      <ns0:pPr>
        <ns0:spacing ns0:before="240" ns0:after="240"/>
      </ns0:pPr>
      <ns0:r>
        <ns0:t xml:space="preserve">Under året fortsatte föreningen sitt arbete med att sprida kunskap om åldrandeforskning och </ns0:t>
      </ns0:r>
      <ns0:proofErr ns0:type="spellStart"/>
      <ns0:r>
        <ns0:t>longevity</ns0:t>
      </ns0:r>
      <ns0:proofErr ns0:type="spellEnd"/>
      <ns0:r>
        <ns0:t xml:space="preserve"> till studenter vid svenska universitet. Syftet var att väcka intresse för området, stärka det akademiska engagemanget bland unga och bidra till etableringen av studentdrivna miljöer med fokus på åldrandeforskning, hälsa och ett längre friskt liv.</ns0:t>
      </ns0:r>
    </ns0:p>
    <ns0:p ns2:paraId="27709166" ns2:textId="77777777" ns0:rsidR="00301DD7" ns0:rsidRDefault="00000000">
      <ns0:pPr>
        <ns0:spacing ns0:before="240" ns0:after="240"/>
      </ns0:pPr>
      <ns0:r>
        <ns0:t xml:space="preserve">Arbetet omfattade bland annat föreläsningar och samtal vid Uppsala universitet i samband med uppstarten av en studentorganisation för </ns0:t>
      </ns0:r>
      <ns0:proofErr ns0:type="spellStart"/>
      <ns0:r>
        <ns0:t>longevity</ns0:t>
      </ns0:r>
      <ns0:proofErr ns0:type="spellEnd"/>
      <ns0:r>
        <ns0:t xml:space="preserve"> den 20 mars 2025, samt en föreläsning vid Handelshögskolan i Stockholm den 29 maj 2025. Föreningen genomförde även en föreläsning vid Linköpings universitet den 9 december 2024, som utgjorde en del av samma långsiktiga satsning på att bygga intresse och engagemang bland studenter inför 2025.</ns0:t>
      </ns0:r>
    </ns0:p>
    <ns0:p ns2:paraId="2486BA51" ns2:textId="77777777" ns0:rsidR="00301DD7" ns0:rsidRDefault="00000000">
      <ns0:pPr>
        <ns0:spacing ns0:before="240" ns0:after="240"/>
      </ns0:pPr>
      <ns0:r>
        <ns0:t xml:space="preserve">Genom dessa aktiviteter har Åldrandefonden bidragit till att introducera fler studenter till frågor om åldrandets biologi, prevention, folkhälsa och framtidens hälsosystem. Initiativet bedöms som </ns0:t>
      </ns0:r>
      <ns0:r>
        <ns0:lastRenderedPageBreak/>
        <ns0:t>strategiskt viktigt eftersom det stärker återväxten av unga personer som vill engagera sig i området, både ideellt, akademiskt och entreprenöriellt.</ns0:t>
      </ns0:r>
    </ns0:p>
    <ns0:p ns2:paraId="5FA67B1C" ns2:textId="77777777" ns0:rsidR="00301DD7" ns0:rsidRDefault="00000000">
      <ns0:pPr>
        <ns0:pStyle ns0:val="Rubrik2"/>
        <ns0:keepNext ns0:val="0"/>
        <ns0:keepLines ns0:val="0"/>
        <ns0:spacing ns0:after="80"/>
        <ns0:rPr>
          <ns0:b/>
          <ns0:bCs/>
          <ns0:sz ns0:val="34"/>
          <ns0:szCs ns0:val="34"/>
        </ns0:rPr>
      </ns0:pPr>
      <ns0:bookmarkStart ns0:id="7" ns0:name="_alt6rfgmp8bw" ns0:colFirst="0" ns0:colLast="0"/>
      <ns0:bookmarkEnd ns0:id="7"/>
      <ns0:r>
        <ns0:rPr>
          <ns0:b/>
          <ns0:bCs/>
          <ns0:sz ns0:val="26"/>
          <ns0:szCs ns0:val="26"/>
        </ns0:rPr>
        <ns0:t>Projekt 5: Paneldebatt om livsförlängning, etik och samhällsansvar under Almedalsveckan</ns0:t>
      </ns0:r>
    </ns0:p>
    <ns0:p ns2:paraId="10CDB82B" ns2:textId="77777777" ns0:rsidR="00301DD7" ns0:rsidRDefault="00000000">
      <ns0:pPr>
        <ns0:spacing ns0:before="240" ns0:after="240"/>
      </ns0:pPr>
      <ns0:r>
        <ns0:t xml:space="preserve">Den 24 juni 2025 medverkade föreningen i en paneldebatt arrangerad av Statens medicinsk-etiska råd, </ns0:t>
      </ns0:r>
      <ns0:proofErr ns0:type="spellStart"/>
      <ns0:r>
        <ns0:t>Smer</ns0:t>
      </ns0:r>
      <ns0:proofErr ns0:type="spellEnd"/>
      <ns0:r>
        <ns0:t>, under Almedalsveckan. Panelen behandlade etiska, juridiska och samhälleliga frågor kopplade till medicinska och tekniska framsteg som kan möjliggöra längre och friskare liv.</ns0:t>
      </ns0:r>
    </ns0:p>
    <ns0:p ns2:paraId="3F1EF8AD" ns2:textId="77777777" ns0:rsidR="00301DD7" ns0:rsidRDefault="00000000">
      <ns0:pPr>
        <ns0:spacing ns0:before="240" ns0:after="240"/>
      </ns0:pPr>
      <ns0:r>
        <ns0:t>Utgångspunkten för samtalet var att flera genombrott inom medicin och teknik väcker förhoppningar om att människor i framtiden ska kunna leva både längre och friskare liv. Diskussionen berörde samtidigt grundläggande frågor om hur länge vi vill och bör leva, hur synen på livets slut kan förändras, hur ansvar mellan generationer påverkas och hur samhället bör hantera rättvis fördelning av framtida medicinska framsteg.</ns0:t>
      </ns0:r>
    </ns0:p>
    <ns0:p ns2:paraId="2236E163" ns2:textId="77777777" ns0:rsidR="00301DD7" ns0:rsidRDefault="00000000">
      <ns0:pPr>
        <ns0:spacing ns0:before="240" ns0:after="240"/>
      </ns0:pPr>
      <ns0:r>
        <ns0:t xml:space="preserve">Medverkande i panelen var Lotta Eriksson från </ns0:t>
      </ns0:r>
      <ns0:proofErr ns0:type="spellStart"/>
      <ns0:r>
        <ns0:t>Smer</ns0:t>
      </ns0:r>
      <ns0:proofErr ns0:type="spellEnd"/>
      <ns0:r>
        <ns0:t xml:space="preserve">, Linus Petersson från Åldrandefonden, filosofen Karl Ekendahl, Titti Mattsson, professor i offentlig rätt, Anton Nordqvist, ledamot i </ns0:t>
      </ns0:r>
      <ns0:proofErr ns0:type="spellStart"/>
      <ns0:r>
        <ns0:t>Smer</ns0:t>
      </ns0:r>
      <ns0:proofErr ns0:type="spellEnd"/>
      <ns0:r>
        <ns0:t xml:space="preserve">, samt Thomas Ragnarsson, ledamot i </ns0:t>
      </ns0:r>
      <ns0:proofErr ns0:type="spellStart"/>
      <ns0:r>
        <ns0:t>Smer</ns0:t>
      </ns0:r>
      <ns0:proofErr ns0:type="spellEnd"/>
      <ns0:r>
        <ns0:t xml:space="preserve"> och riksdagsledamot. Åldrandefondens medverkan bidrog till att föra in frågor om åldrandeforskning, prevention och livsförlängning i en bredare samhällspolitisk och medicinsk-etisk diskussion.</ns0:t>
      </ns0:r>
    </ns0:p>
    <ns0:p ns2:paraId="2E7152F4" ns2:textId="77777777" ns0:rsidR="00301DD7" ns0:rsidRDefault="00000000">
      <ns0:pPr>
        <ns0:spacing ns0:before="240" ns0:after="240"/>
      </ns0:pPr>
      <ns0:r>
        <ns0:t>Aktiviteten bedöms som betydelsefull eftersom den visar att föreningens frågor är relevanta även utanför den rent vetenskapliga sfären och berör centrala framtidsfrågor för vård, juridik, etik och samhällsstyrning.</ns0:t>
      </ns0:r>
    </ns0:p>
    <ns0:p ns2:paraId="4C883920" ns2:textId="77777777" ns0:rsidR="00301DD7" ns0:rsidRDefault="00000000">
      <ns0:pPr>
        <ns0:pStyle ns0:val="Rubrik2"/>
        <ns0:keepNext ns0:val="0"/>
        <ns0:keepLines ns0:val="0"/>
        <ns0:spacing ns0:after="80"/>
        <ns0:rPr>
          <ns0:b/>
          <ns0:bCs/>
          <ns0:sz ns0:val="34"/>
          <ns0:szCs ns0:val="34"/>
        </ns0:rPr>
      </ns0:pPr>
      <ns0:bookmarkStart ns0:id="8" ns0:name="_pvybvr3ozzre" ns0:colFirst="0" ns0:colLast="0"/>
      <ns0:bookmarkEnd ns0:id="8"/>
      <ns0:r>
        <ns0:rPr>
          <ns0:b/>
          <ns0:bCs/>
          <ns0:sz ns0:val="34"/>
          <ns0:szCs ns0:val="34"/>
        </ns0:rPr>
        <ns0:t>Avslutning</ns0:t>
      </ns0:r>
    </ns0:p>
    <ns0:p ns2:paraId="21045C57" ns2:textId="77777777" ns0:rsidR="00301DD7" ns0:rsidRDefault="00000000">
      <ns0:pPr>
        <ns0:spacing ns0:before="240" ns0:after="240"/>
      </ns0:pPr>
      <ns0:r>
        <ns0:t>Styrelsen konstaterar att 2025 varit ett år präglat av både strategiskt utvecklingsarbete och aktiv kunskapsspridning. Genom bidragsansökningar, finansieringsutredningar, universitetsföreläsningar och medverkan i samhällsdebatten har Åldrandefonden fortsatt att stärka sin roll som en aktör för folkbildning och samhällsutveckling inom området hälsa och åldrande.</ns0:t>
      </ns0:r>
    </ns0:p>
    <ns0:p ns2:paraId="3F5735AB" ns2:textId="77777777" ns0:rsidR="00301DD7" ns0:rsidRDefault="00000000">
      <ns0:pPr>
        <ns0:spacing ns0:before="240" ns0:after="240"/>
      </ns0:pPr>
      <ns0:r>
        <ns0:t>Föreningen har under året tagit viktiga steg för att bygga relationer med studenter, akademiska miljöer, civilsamhälle, offentliga aktörer och beslutsfattare. Detta stärker föreningens förutsättningar att under kommande verksamhetsår utveckla större projekt, etablera fler samarbeten och bidra till att frågor om åldrande, prevention och ett längre friskt liv får en tydligare plats i Sverige.</ns0:t>
      </ns0:r>
    </ns0:p>
    <ns0:p ns2:paraId="40866122" ns2:textId="3DB62843" ns0:rsidR="00301DD7" ns0:rsidRDefault="00000000" ns0:rsidP="002048DB">
      <ns0:pPr>
        <ns0:spacing ns0:before="240" ns0:after="240"/>
      </ns0:pPr>
      <ns0:r>
        <ns0:t>Föreningen ser fram emot att vidareutveckla dessa projekt under kommande verksamhetsår.</ns0:t>
      </ns0:r>
      <ns0:bookmarkStart ns0:id="9" ns0:name="_o7wfu2jadltl" ns0:colFirst="0" ns0:colLast="0"/>
      <ns0:bookmarkEnd ns0:id="9"/>
    </ns0:p>
    <ns0:sectPr ns0:rsidR="00301DD7">
      <ns0:pgSz ns0:w="12240" ns0:h="15840"/>
      <ns0:pgMar ns0:top="1440" ns0:right="1440" ns0:bottom="1440" ns0:left="1440" ns0:header="720" ns0:footer="720" ns0:gutter="0"/>
      <ns0:pgNumType ns0:start="1"/>
      <ns0:cols ns0:space="720"/>
    </ns0:sectPr>
  </ns0:body>
</ns0: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74909F6-3D68-0F40-A951-1E454F7B2EF7}"/>
    <w:embedBold r:id="rId2" w:fontKey="{B3B210E3-5A16-494C-823B-CDAC6E15E12E}"/>
    <w:embedItalic r:id="rId3" w:fontKey="{3D4405A9-B70A-B14E-88BE-D5C959C79241}"/>
  </w:font>
  <w:font w:name="Times New Roman">
    <w:panose1 w:val="02020603050405020304"/>
    <w:charset w:val="00"/>
    <w:family w:val="roman"/>
    <w:pitch w:val="variable"/>
    <w:sig w:usb0="E0002EFF" w:usb1="C000785B" w:usb2="00000009" w:usb3="00000000" w:csb0="000001FF" w:csb1="00000000"/>
    <w:embedRegular r:id="rId4" w:fontKey="{A6E92385-0A61-2441-AAB8-28B2DF7B0028}"/>
    <w:embedBold r:id="rId5" w:fontKey="{38BC33C1-8138-9F4D-AE64-3A89F3C9B5A6}"/>
  </w:font>
  <w:font w:name="Calibri">
    <w:panose1 w:val="020F0502020204030204"/>
    <w:charset w:val="00"/>
    <w:family w:val="swiss"/>
    <w:pitch w:val="variable"/>
    <w:sig w:usb0="E0002AFF" w:usb1="C000247B" w:usb2="00000009" w:usb3="00000000" w:csb0="000001FF" w:csb1="00000000"/>
    <w:embedRegular r:id="rId6" w:fontKey="{9C1CB5B1-80C6-6044-8D8F-FFD1AA87F66C}"/>
  </w:font>
  <w:font w:name="Cambria">
    <w:panose1 w:val="02040503050406030204"/>
    <w:charset w:val="00"/>
    <w:family w:val="roman"/>
    <w:pitch w:val="variable"/>
    <w:sig w:usb0="E00002FF" w:usb1="400004FF" w:usb2="00000000" w:usb3="00000000" w:csb0="0000019F" w:csb1="00000000"/>
    <w:embedRegular r:id="rId7" w:fontKey="{C0B1A848-BE9A-694C-8A16-DD73A86734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D7"/>
    <w:rsid w:val="002048DB"/>
    <w:rsid w:val="002B2C05"/>
    <w:rsid w:val="00301D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9B0C826"/>
  <w15:docId w15:val="{279294B2-9B7E-2E4A-94F5-DDE5BD82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1097</Words>
  <Characters>5815</Characters>
  <Application>Microsoft Office Word</Application>
  <DocSecurity>0</DocSecurity>
  <Lines>48</Lines>
  <Paragraphs>13</Paragraphs>
  <ScaleCrop>false</ScaleCrop>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Linus Petersson</cp:lastModifiedBy>
  <cp:revision>2</cp:revision>
  <dcterms:created xsi:type="dcterms:W3CDTF">2026-06-15T10:02:00Z</dcterms:created>
  <dcterms:modified xsi:type="dcterms:W3CDTF">2026-06-15T10:03:00Z</dcterms:modified>
</cp:coreProperties>
</file>